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48F" w:rsidRPr="00AE748F" w:rsidRDefault="00AE748F" w:rsidP="00AE748F">
      <w:pPr>
        <w:pStyle w:val="astandard3320titre"/>
        <w:shd w:val="clear" w:color="auto" w:fill="FFFFFF"/>
        <w:spacing w:before="240" w:beforeAutospacing="0" w:after="60" w:afterAutospacing="0"/>
        <w:jc w:val="center"/>
        <w:rPr>
          <w:rFonts w:ascii="Arial" w:hAnsi="Arial" w:cs="Arial"/>
          <w:b/>
          <w:bCs/>
          <w:color w:val="000000"/>
        </w:rPr>
      </w:pPr>
      <w:proofErr w:type="spellStart"/>
      <w:r w:rsidRPr="00AE748F">
        <w:rPr>
          <w:rFonts w:ascii="Arial" w:hAnsi="Arial" w:cs="Arial"/>
          <w:b/>
          <w:bCs/>
          <w:color w:val="000000"/>
        </w:rPr>
        <w:t>Joint</w:t>
      </w:r>
      <w:proofErr w:type="spellEnd"/>
      <w:r w:rsidRPr="00AE748F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AE748F">
        <w:rPr>
          <w:rFonts w:ascii="Arial" w:hAnsi="Arial" w:cs="Arial"/>
          <w:b/>
          <w:bCs/>
          <w:color w:val="000000"/>
        </w:rPr>
        <w:t>Ministerial</w:t>
      </w:r>
      <w:proofErr w:type="spellEnd"/>
      <w:r w:rsidRPr="00AE748F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AE748F">
        <w:rPr>
          <w:rFonts w:ascii="Arial" w:hAnsi="Arial" w:cs="Arial"/>
          <w:b/>
          <w:bCs/>
          <w:color w:val="000000"/>
        </w:rPr>
        <w:t>Statement</w:t>
      </w:r>
      <w:proofErr w:type="spellEnd"/>
      <w:r w:rsidRPr="00AE748F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AE748F">
        <w:rPr>
          <w:rFonts w:ascii="Arial" w:hAnsi="Arial" w:cs="Arial"/>
          <w:b/>
          <w:bCs/>
          <w:color w:val="000000"/>
        </w:rPr>
        <w:t>on</w:t>
      </w:r>
      <w:proofErr w:type="spellEnd"/>
      <w:r w:rsidRPr="00AE748F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AE748F">
        <w:rPr>
          <w:rFonts w:ascii="Arial" w:hAnsi="Arial" w:cs="Arial"/>
          <w:b/>
          <w:bCs/>
          <w:color w:val="000000"/>
        </w:rPr>
        <w:t>the</w:t>
      </w:r>
      <w:proofErr w:type="spellEnd"/>
      <w:r w:rsidRPr="00AE748F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AE748F">
        <w:rPr>
          <w:rFonts w:ascii="Arial" w:hAnsi="Arial" w:cs="Arial"/>
          <w:b/>
          <w:bCs/>
          <w:color w:val="000000"/>
        </w:rPr>
        <w:t>Implementation</w:t>
      </w:r>
      <w:proofErr w:type="spellEnd"/>
      <w:r w:rsidRPr="00AE748F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AE748F">
        <w:rPr>
          <w:rFonts w:ascii="Arial" w:hAnsi="Arial" w:cs="Arial"/>
          <w:b/>
          <w:bCs/>
          <w:color w:val="000000"/>
        </w:rPr>
        <w:t>of</w:t>
      </w:r>
      <w:proofErr w:type="spellEnd"/>
      <w:r w:rsidRPr="00AE748F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AE748F">
        <w:rPr>
          <w:rFonts w:ascii="Arial" w:hAnsi="Arial" w:cs="Arial"/>
          <w:b/>
          <w:bCs/>
          <w:color w:val="000000"/>
        </w:rPr>
        <w:t>the</w:t>
      </w:r>
      <w:proofErr w:type="spellEnd"/>
      <w:r w:rsidRPr="00AE748F">
        <w:rPr>
          <w:rFonts w:ascii="Arial" w:hAnsi="Arial" w:cs="Arial"/>
          <w:b/>
          <w:bCs/>
          <w:color w:val="000000"/>
        </w:rPr>
        <w:t xml:space="preserve"> EU-Ukraine AA/DCFTA</w:t>
      </w:r>
    </w:p>
    <w:p w:rsidR="00AE748F" w:rsidRPr="00AE748F" w:rsidRDefault="00AE748F" w:rsidP="00AE748F">
      <w:pPr>
        <w:pStyle w:val="astandard3320titre"/>
        <w:shd w:val="clear" w:color="auto" w:fill="FFFFFF"/>
        <w:spacing w:before="240" w:beforeAutospacing="0" w:after="60" w:afterAutospacing="0"/>
        <w:jc w:val="center"/>
        <w:rPr>
          <w:rFonts w:ascii="Arial" w:hAnsi="Arial" w:cs="Arial"/>
          <w:b/>
          <w:bCs/>
          <w:color w:val="000000"/>
        </w:rPr>
      </w:pPr>
    </w:p>
    <w:p w:rsidR="00AE748F" w:rsidRPr="00AE748F" w:rsidRDefault="00AE748F" w:rsidP="00AE748F">
      <w:pPr>
        <w:pStyle w:val="astandard3520normal"/>
        <w:shd w:val="clear" w:color="auto" w:fill="FFFFFF"/>
        <w:spacing w:before="0" w:beforeAutospacing="0" w:after="120" w:afterAutospacing="0" w:line="270" w:lineRule="atLeast"/>
        <w:ind w:right="57"/>
        <w:jc w:val="both"/>
        <w:rPr>
          <w:rFonts w:ascii="Verdana" w:hAnsi="Verdana"/>
          <w:color w:val="000000"/>
        </w:rPr>
      </w:pPr>
      <w:proofErr w:type="spellStart"/>
      <w:r w:rsidRPr="00AE748F">
        <w:rPr>
          <w:rFonts w:ascii="Verdana" w:hAnsi="Verdana"/>
          <w:color w:val="000000"/>
        </w:rPr>
        <w:t>Today's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meeting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has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been</w:t>
      </w:r>
      <w:proofErr w:type="spellEnd"/>
      <w:r w:rsidRPr="00AE748F">
        <w:rPr>
          <w:rFonts w:ascii="Verdana" w:hAnsi="Verdana"/>
          <w:color w:val="000000"/>
        </w:rPr>
        <w:t xml:space="preserve"> a follow-up </w:t>
      </w:r>
      <w:proofErr w:type="spellStart"/>
      <w:r w:rsidRPr="00AE748F">
        <w:rPr>
          <w:rFonts w:ascii="Verdana" w:hAnsi="Verdana"/>
          <w:color w:val="000000"/>
        </w:rPr>
        <w:t>to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the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trilateral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ministerial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meeting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on</w:t>
      </w:r>
      <w:proofErr w:type="spellEnd"/>
      <w:r w:rsidRPr="00AE748F">
        <w:rPr>
          <w:rFonts w:ascii="Verdana" w:hAnsi="Verdana"/>
          <w:color w:val="000000"/>
        </w:rPr>
        <w:t xml:space="preserve"> 11 </w:t>
      </w:r>
      <w:proofErr w:type="spellStart"/>
      <w:r w:rsidRPr="00AE748F">
        <w:rPr>
          <w:rFonts w:ascii="Verdana" w:hAnsi="Verdana"/>
          <w:color w:val="000000"/>
        </w:rPr>
        <w:t>July</w:t>
      </w:r>
      <w:proofErr w:type="spellEnd"/>
      <w:r w:rsidRPr="00AE748F">
        <w:rPr>
          <w:rFonts w:ascii="Verdana" w:hAnsi="Verdana"/>
          <w:color w:val="000000"/>
        </w:rPr>
        <w:t xml:space="preserve"> 2014 </w:t>
      </w:r>
      <w:proofErr w:type="spellStart"/>
      <w:r w:rsidRPr="00AE748F">
        <w:rPr>
          <w:rFonts w:ascii="Verdana" w:hAnsi="Verdana"/>
          <w:color w:val="000000"/>
        </w:rPr>
        <w:t>in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Brussels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and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the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meeting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at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the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highest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political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level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that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took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place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in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Minsk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on</w:t>
      </w:r>
      <w:proofErr w:type="spellEnd"/>
      <w:r w:rsidRPr="00AE748F">
        <w:rPr>
          <w:rFonts w:ascii="Verdana" w:hAnsi="Verdana"/>
          <w:color w:val="000000"/>
        </w:rPr>
        <w:t xml:space="preserve"> 26 </w:t>
      </w:r>
      <w:proofErr w:type="spellStart"/>
      <w:r w:rsidRPr="00AE748F">
        <w:rPr>
          <w:rFonts w:ascii="Verdana" w:hAnsi="Verdana"/>
          <w:color w:val="000000"/>
        </w:rPr>
        <w:t>August</w:t>
      </w:r>
      <w:proofErr w:type="spellEnd"/>
      <w:r w:rsidRPr="00AE748F">
        <w:rPr>
          <w:rFonts w:ascii="Verdana" w:hAnsi="Verdana"/>
          <w:color w:val="000000"/>
        </w:rPr>
        <w:t xml:space="preserve"> 2014.</w:t>
      </w:r>
    </w:p>
    <w:p w:rsidR="00AE748F" w:rsidRPr="00AE748F" w:rsidRDefault="00AE748F" w:rsidP="00AE748F">
      <w:pPr>
        <w:pStyle w:val="astandard3520normal"/>
        <w:shd w:val="clear" w:color="auto" w:fill="FFFFFF"/>
        <w:spacing w:before="0" w:beforeAutospacing="0" w:after="120" w:afterAutospacing="0" w:line="270" w:lineRule="atLeast"/>
        <w:ind w:right="57"/>
        <w:jc w:val="both"/>
        <w:rPr>
          <w:rFonts w:ascii="Verdana" w:hAnsi="Verdana"/>
          <w:color w:val="000000"/>
        </w:rPr>
      </w:pPr>
      <w:r w:rsidRPr="00AE748F">
        <w:rPr>
          <w:rFonts w:ascii="Verdana" w:hAnsi="Verdana"/>
          <w:color w:val="000000"/>
        </w:rPr>
        <w:t xml:space="preserve">EU </w:t>
      </w:r>
      <w:proofErr w:type="spellStart"/>
      <w:r w:rsidRPr="00AE748F">
        <w:rPr>
          <w:rFonts w:ascii="Verdana" w:hAnsi="Verdana"/>
          <w:color w:val="000000"/>
        </w:rPr>
        <w:t>Trade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Commissioner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De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Gucht</w:t>
      </w:r>
      <w:proofErr w:type="spellEnd"/>
      <w:r w:rsidRPr="00AE748F">
        <w:rPr>
          <w:rFonts w:ascii="Verdana" w:hAnsi="Verdana"/>
          <w:color w:val="000000"/>
        </w:rPr>
        <w:t xml:space="preserve">, </w:t>
      </w:r>
      <w:proofErr w:type="spellStart"/>
      <w:r w:rsidRPr="00AE748F">
        <w:rPr>
          <w:rFonts w:ascii="Verdana" w:hAnsi="Verdana"/>
          <w:color w:val="000000"/>
        </w:rPr>
        <w:t>Minister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of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Foreign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Affairs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of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Ukraine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Klimkin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and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Minister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of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Economic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Development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of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the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Russian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Federation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Ulyukayev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agree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on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the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importance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of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promoting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trade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liberalisation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in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support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of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growth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and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greater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prosperity</w:t>
      </w:r>
      <w:proofErr w:type="spellEnd"/>
      <w:r w:rsidRPr="00AE748F">
        <w:rPr>
          <w:rFonts w:ascii="Verdana" w:hAnsi="Verdana"/>
          <w:color w:val="000000"/>
        </w:rPr>
        <w:t xml:space="preserve">, </w:t>
      </w:r>
      <w:proofErr w:type="spellStart"/>
      <w:r w:rsidRPr="00AE748F">
        <w:rPr>
          <w:rFonts w:ascii="Verdana" w:hAnsi="Verdana"/>
          <w:color w:val="000000"/>
        </w:rPr>
        <w:t>in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line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with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their</w:t>
      </w:r>
      <w:proofErr w:type="spellEnd"/>
      <w:r w:rsidRPr="00AE748F">
        <w:rPr>
          <w:rFonts w:ascii="Verdana" w:hAnsi="Verdana"/>
          <w:color w:val="000000"/>
        </w:rPr>
        <w:t xml:space="preserve"> WTO </w:t>
      </w:r>
      <w:proofErr w:type="spellStart"/>
      <w:r w:rsidRPr="00AE748F">
        <w:rPr>
          <w:rFonts w:ascii="Verdana" w:hAnsi="Verdana"/>
          <w:color w:val="000000"/>
        </w:rPr>
        <w:t>obligations</w:t>
      </w:r>
      <w:proofErr w:type="spellEnd"/>
      <w:r w:rsidRPr="00AE748F">
        <w:rPr>
          <w:rFonts w:ascii="Verdana" w:hAnsi="Verdana"/>
          <w:color w:val="000000"/>
        </w:rPr>
        <w:t xml:space="preserve">. </w:t>
      </w:r>
      <w:proofErr w:type="spellStart"/>
      <w:r w:rsidRPr="00AE748F">
        <w:rPr>
          <w:rFonts w:ascii="Verdana" w:hAnsi="Verdana"/>
          <w:color w:val="000000"/>
        </w:rPr>
        <w:t>They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concur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on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the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necessity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to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ensure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that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the</w:t>
      </w:r>
      <w:proofErr w:type="spellEnd"/>
      <w:r w:rsidRPr="00AE748F">
        <w:rPr>
          <w:rFonts w:ascii="Verdana" w:hAnsi="Verdana"/>
          <w:color w:val="000000"/>
        </w:rPr>
        <w:t xml:space="preserve"> EU-Ukraine AA/DCFTA </w:t>
      </w:r>
      <w:proofErr w:type="spellStart"/>
      <w:r w:rsidRPr="00AE748F">
        <w:rPr>
          <w:rFonts w:ascii="Verdana" w:hAnsi="Verdana"/>
          <w:color w:val="000000"/>
        </w:rPr>
        <w:t>and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the</w:t>
      </w:r>
      <w:proofErr w:type="spellEnd"/>
      <w:r w:rsidRPr="00AE748F">
        <w:rPr>
          <w:rFonts w:ascii="Verdana" w:hAnsi="Verdana"/>
          <w:color w:val="000000"/>
        </w:rPr>
        <w:t xml:space="preserve"> CIS FTA </w:t>
      </w:r>
      <w:proofErr w:type="spellStart"/>
      <w:r w:rsidRPr="00AE748F">
        <w:rPr>
          <w:rFonts w:ascii="Verdana" w:hAnsi="Verdana"/>
          <w:color w:val="000000"/>
        </w:rPr>
        <w:t>both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contribute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to</w:t>
      </w:r>
      <w:proofErr w:type="spellEnd"/>
      <w:r w:rsidRPr="00AE748F">
        <w:rPr>
          <w:rFonts w:ascii="Verdana" w:hAnsi="Verdana"/>
          <w:color w:val="000000"/>
        </w:rPr>
        <w:t xml:space="preserve"> a </w:t>
      </w:r>
      <w:proofErr w:type="spellStart"/>
      <w:r w:rsidRPr="00AE748F">
        <w:rPr>
          <w:rFonts w:ascii="Verdana" w:hAnsi="Verdana"/>
          <w:color w:val="000000"/>
        </w:rPr>
        <w:t>more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integrated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economic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space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in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the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region</w:t>
      </w:r>
      <w:proofErr w:type="spellEnd"/>
      <w:r w:rsidRPr="00AE748F">
        <w:rPr>
          <w:rFonts w:ascii="Verdana" w:hAnsi="Verdana"/>
          <w:color w:val="000000"/>
        </w:rPr>
        <w:t>.</w:t>
      </w:r>
    </w:p>
    <w:p w:rsidR="00AE748F" w:rsidRPr="00AE748F" w:rsidRDefault="00AE748F" w:rsidP="00AE748F">
      <w:pPr>
        <w:pStyle w:val="astandard3520normal"/>
        <w:shd w:val="clear" w:color="auto" w:fill="FFFFFF"/>
        <w:spacing w:before="0" w:beforeAutospacing="0" w:after="120" w:afterAutospacing="0" w:line="270" w:lineRule="atLeast"/>
        <w:ind w:right="57"/>
        <w:jc w:val="both"/>
        <w:rPr>
          <w:rFonts w:ascii="Verdana" w:hAnsi="Verdana"/>
          <w:color w:val="000000"/>
        </w:rPr>
      </w:pPr>
      <w:proofErr w:type="spellStart"/>
      <w:r w:rsidRPr="00AE748F">
        <w:rPr>
          <w:rFonts w:ascii="Verdana" w:hAnsi="Verdana"/>
          <w:color w:val="000000"/>
        </w:rPr>
        <w:t>To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be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able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to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fully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support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the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stabilisation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of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Ukraine</w:t>
      </w:r>
      <w:proofErr w:type="spellEnd"/>
      <w:r w:rsidRPr="00AE748F">
        <w:rPr>
          <w:rFonts w:ascii="Verdana" w:hAnsi="Verdana"/>
          <w:color w:val="000000"/>
        </w:rPr>
        <w:t xml:space="preserve">, </w:t>
      </w:r>
      <w:proofErr w:type="spellStart"/>
      <w:r w:rsidRPr="00AE748F">
        <w:rPr>
          <w:rFonts w:ascii="Verdana" w:hAnsi="Verdana"/>
          <w:color w:val="000000"/>
        </w:rPr>
        <w:t>the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Commission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is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ready</w:t>
      </w:r>
      <w:proofErr w:type="spellEnd"/>
      <w:r w:rsidRPr="00AE748F">
        <w:rPr>
          <w:rFonts w:ascii="Verdana" w:hAnsi="Verdana"/>
          <w:color w:val="000000"/>
        </w:rPr>
        <w:t xml:space="preserve">, </w:t>
      </w:r>
      <w:proofErr w:type="spellStart"/>
      <w:r w:rsidRPr="00AE748F">
        <w:rPr>
          <w:rFonts w:ascii="Verdana" w:hAnsi="Verdana"/>
          <w:color w:val="000000"/>
        </w:rPr>
        <w:t>in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the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event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that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Ukraine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ratifies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the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Association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Agreement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with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the</w:t>
      </w:r>
      <w:proofErr w:type="spellEnd"/>
      <w:r w:rsidRPr="00AE748F">
        <w:rPr>
          <w:rFonts w:ascii="Verdana" w:hAnsi="Verdana"/>
          <w:color w:val="000000"/>
        </w:rPr>
        <w:t xml:space="preserve"> EU, </w:t>
      </w:r>
      <w:proofErr w:type="spellStart"/>
      <w:r w:rsidRPr="00AE748F">
        <w:rPr>
          <w:rFonts w:ascii="Verdana" w:hAnsi="Verdana"/>
          <w:color w:val="000000"/>
        </w:rPr>
        <w:t>to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propose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additional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flexibility</w:t>
      </w:r>
      <w:proofErr w:type="spellEnd"/>
      <w:r w:rsidRPr="00AE748F">
        <w:rPr>
          <w:rFonts w:ascii="Verdana" w:hAnsi="Verdana"/>
          <w:color w:val="000000"/>
        </w:rPr>
        <w:t xml:space="preserve">. </w:t>
      </w:r>
      <w:proofErr w:type="spellStart"/>
      <w:r w:rsidRPr="00AE748F">
        <w:rPr>
          <w:rFonts w:ascii="Verdana" w:hAnsi="Verdana"/>
          <w:color w:val="000000"/>
        </w:rPr>
        <w:t>Such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flexibility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will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consist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in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delaying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until</w:t>
      </w:r>
      <w:proofErr w:type="spellEnd"/>
      <w:r w:rsidRPr="00AE748F">
        <w:rPr>
          <w:rFonts w:ascii="Verdana" w:hAnsi="Verdana"/>
          <w:color w:val="000000"/>
        </w:rPr>
        <w:t xml:space="preserve"> 31 </w:t>
      </w:r>
      <w:proofErr w:type="spellStart"/>
      <w:r w:rsidRPr="00AE748F">
        <w:rPr>
          <w:rFonts w:ascii="Verdana" w:hAnsi="Verdana"/>
          <w:color w:val="000000"/>
        </w:rPr>
        <w:t>December</w:t>
      </w:r>
      <w:proofErr w:type="spellEnd"/>
      <w:r w:rsidRPr="00AE748F">
        <w:rPr>
          <w:rFonts w:ascii="Verdana" w:hAnsi="Verdana"/>
          <w:color w:val="000000"/>
        </w:rPr>
        <w:t xml:space="preserve"> 2015 </w:t>
      </w:r>
      <w:proofErr w:type="spellStart"/>
      <w:r w:rsidRPr="00AE748F">
        <w:rPr>
          <w:rFonts w:ascii="Verdana" w:hAnsi="Verdana"/>
          <w:color w:val="000000"/>
        </w:rPr>
        <w:t>the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provisional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application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of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the</w:t>
      </w:r>
      <w:proofErr w:type="spellEnd"/>
      <w:r w:rsidRPr="00AE748F">
        <w:rPr>
          <w:rFonts w:ascii="Verdana" w:hAnsi="Verdana"/>
          <w:color w:val="000000"/>
        </w:rPr>
        <w:t xml:space="preserve"> DCFTA </w:t>
      </w:r>
      <w:proofErr w:type="spellStart"/>
      <w:r w:rsidRPr="00AE748F">
        <w:rPr>
          <w:rFonts w:ascii="Verdana" w:hAnsi="Verdana"/>
          <w:color w:val="000000"/>
        </w:rPr>
        <w:t>while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continuing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autonomous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trade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measures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of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the</w:t>
      </w:r>
      <w:proofErr w:type="spellEnd"/>
      <w:r w:rsidRPr="00AE748F">
        <w:rPr>
          <w:rFonts w:ascii="Verdana" w:hAnsi="Verdana"/>
          <w:color w:val="000000"/>
        </w:rPr>
        <w:t xml:space="preserve"> EU </w:t>
      </w:r>
      <w:proofErr w:type="spellStart"/>
      <w:r w:rsidRPr="00AE748F">
        <w:rPr>
          <w:rFonts w:ascii="Verdana" w:hAnsi="Verdana"/>
          <w:color w:val="000000"/>
        </w:rPr>
        <w:t>to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the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benefit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of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Ukraine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during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this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period</w:t>
      </w:r>
      <w:proofErr w:type="spellEnd"/>
      <w:r w:rsidRPr="00AE748F">
        <w:rPr>
          <w:rFonts w:ascii="Verdana" w:hAnsi="Verdana"/>
          <w:color w:val="000000"/>
        </w:rPr>
        <w:t>.</w:t>
      </w:r>
    </w:p>
    <w:p w:rsidR="00AE748F" w:rsidRPr="00AE748F" w:rsidRDefault="00AE748F" w:rsidP="00AE748F">
      <w:pPr>
        <w:pStyle w:val="astandard3520normal"/>
        <w:shd w:val="clear" w:color="auto" w:fill="FFFFFF"/>
        <w:spacing w:before="0" w:beforeAutospacing="0" w:after="120" w:afterAutospacing="0" w:line="270" w:lineRule="atLeast"/>
        <w:ind w:right="57"/>
        <w:jc w:val="both"/>
        <w:rPr>
          <w:rFonts w:ascii="Verdana" w:hAnsi="Verdana"/>
          <w:color w:val="000000"/>
        </w:rPr>
      </w:pPr>
      <w:proofErr w:type="spellStart"/>
      <w:r w:rsidRPr="00AE748F">
        <w:rPr>
          <w:rFonts w:ascii="Verdana" w:hAnsi="Verdana"/>
          <w:color w:val="000000"/>
        </w:rPr>
        <w:t>Parties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will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continue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to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consult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on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how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to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address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concerns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raised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by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Russia</w:t>
      </w:r>
      <w:proofErr w:type="spellEnd"/>
      <w:r w:rsidRPr="00AE748F">
        <w:rPr>
          <w:rFonts w:ascii="Verdana" w:hAnsi="Verdana"/>
          <w:color w:val="000000"/>
        </w:rPr>
        <w:t xml:space="preserve">. </w:t>
      </w:r>
      <w:proofErr w:type="spellStart"/>
      <w:r w:rsidRPr="00AE748F">
        <w:rPr>
          <w:rFonts w:ascii="Verdana" w:hAnsi="Verdana"/>
          <w:color w:val="000000"/>
        </w:rPr>
        <w:t>The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progress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of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these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consultations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will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be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reviewed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at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Ministerial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level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trilateral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meetings</w:t>
      </w:r>
      <w:proofErr w:type="spellEnd"/>
      <w:r w:rsidRPr="00AE748F">
        <w:rPr>
          <w:rFonts w:ascii="Verdana" w:hAnsi="Verdana"/>
          <w:color w:val="000000"/>
        </w:rPr>
        <w:t>.</w:t>
      </w:r>
    </w:p>
    <w:p w:rsidR="00AE748F" w:rsidRPr="00AE748F" w:rsidRDefault="00AE748F" w:rsidP="00AE748F">
      <w:pPr>
        <w:pStyle w:val="astandard3520normal"/>
        <w:shd w:val="clear" w:color="auto" w:fill="FFFFFF"/>
        <w:spacing w:before="0" w:beforeAutospacing="0" w:after="120" w:afterAutospacing="0" w:line="270" w:lineRule="atLeast"/>
        <w:ind w:right="57"/>
        <w:jc w:val="both"/>
        <w:rPr>
          <w:rFonts w:ascii="Verdana" w:hAnsi="Verdana"/>
          <w:color w:val="000000"/>
        </w:rPr>
      </w:pPr>
      <w:proofErr w:type="spellStart"/>
      <w:r w:rsidRPr="00AE748F">
        <w:rPr>
          <w:rFonts w:ascii="Verdana" w:hAnsi="Verdana"/>
          <w:color w:val="000000"/>
        </w:rPr>
        <w:t>This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ongoing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process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needs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to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be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part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and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parcel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of</w:t>
      </w:r>
      <w:proofErr w:type="spellEnd"/>
      <w:r w:rsidRPr="00AE748F">
        <w:rPr>
          <w:rFonts w:ascii="Verdana" w:hAnsi="Verdana"/>
          <w:color w:val="000000"/>
        </w:rPr>
        <w:t xml:space="preserve"> a </w:t>
      </w:r>
      <w:proofErr w:type="spellStart"/>
      <w:r w:rsidRPr="00AE748F">
        <w:rPr>
          <w:rFonts w:ascii="Verdana" w:hAnsi="Verdana"/>
          <w:color w:val="000000"/>
        </w:rPr>
        <w:t>comprehensive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peace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process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in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Ukraine</w:t>
      </w:r>
      <w:proofErr w:type="spellEnd"/>
      <w:r w:rsidRPr="00AE748F">
        <w:rPr>
          <w:rFonts w:ascii="Verdana" w:hAnsi="Verdana"/>
          <w:color w:val="000000"/>
        </w:rPr>
        <w:t xml:space="preserve">, </w:t>
      </w:r>
      <w:proofErr w:type="spellStart"/>
      <w:r w:rsidRPr="00AE748F">
        <w:rPr>
          <w:rFonts w:ascii="Verdana" w:hAnsi="Verdana"/>
          <w:color w:val="000000"/>
        </w:rPr>
        <w:t>respecting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the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right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of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Ukraine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to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decide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on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its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destiny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as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well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as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the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territorial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integrity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of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Ukraine</w:t>
      </w:r>
      <w:proofErr w:type="spellEnd"/>
      <w:r w:rsidRPr="00AE748F">
        <w:rPr>
          <w:rFonts w:ascii="Verdana" w:hAnsi="Verdana"/>
          <w:color w:val="000000"/>
        </w:rPr>
        <w:t>.</w:t>
      </w:r>
    </w:p>
    <w:p w:rsidR="00AE748F" w:rsidRPr="00AE748F" w:rsidRDefault="00AE748F" w:rsidP="00AE748F">
      <w:pPr>
        <w:pStyle w:val="astandard3520normal"/>
        <w:shd w:val="clear" w:color="auto" w:fill="FFFFFF"/>
        <w:spacing w:before="0" w:beforeAutospacing="0" w:after="120" w:afterAutospacing="0" w:line="270" w:lineRule="atLeast"/>
        <w:ind w:right="57"/>
        <w:jc w:val="both"/>
        <w:rPr>
          <w:rFonts w:ascii="Verdana" w:hAnsi="Verdana"/>
          <w:color w:val="000000"/>
        </w:rPr>
      </w:pPr>
      <w:proofErr w:type="spellStart"/>
      <w:r w:rsidRPr="00AE748F">
        <w:rPr>
          <w:rFonts w:ascii="Verdana" w:hAnsi="Verdana"/>
          <w:color w:val="000000"/>
        </w:rPr>
        <w:t>On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the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basis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of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this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understanding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Russia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and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Ukraine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confirm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that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they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will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continue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to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apply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the</w:t>
      </w:r>
      <w:proofErr w:type="spellEnd"/>
      <w:r w:rsidRPr="00AE748F">
        <w:rPr>
          <w:rFonts w:ascii="Verdana" w:hAnsi="Verdana"/>
          <w:color w:val="000000"/>
        </w:rPr>
        <w:t xml:space="preserve"> CIS-FTA </w:t>
      </w:r>
      <w:proofErr w:type="spellStart"/>
      <w:r w:rsidRPr="00AE748F">
        <w:rPr>
          <w:rFonts w:ascii="Verdana" w:hAnsi="Verdana"/>
          <w:color w:val="000000"/>
        </w:rPr>
        <w:t>preferential</w:t>
      </w:r>
      <w:proofErr w:type="spellEnd"/>
      <w:r w:rsidRPr="00AE748F">
        <w:rPr>
          <w:rFonts w:ascii="Verdana" w:hAnsi="Verdana"/>
          <w:color w:val="000000"/>
        </w:rPr>
        <w:t xml:space="preserve"> </w:t>
      </w:r>
      <w:proofErr w:type="spellStart"/>
      <w:r w:rsidRPr="00AE748F">
        <w:rPr>
          <w:rFonts w:ascii="Verdana" w:hAnsi="Verdana"/>
          <w:color w:val="000000"/>
        </w:rPr>
        <w:t>regime</w:t>
      </w:r>
      <w:proofErr w:type="spellEnd"/>
      <w:r w:rsidRPr="00AE748F">
        <w:rPr>
          <w:rFonts w:ascii="Verdana" w:hAnsi="Verdana"/>
          <w:color w:val="000000"/>
        </w:rPr>
        <w:t>.</w:t>
      </w:r>
    </w:p>
    <w:p w:rsidR="006C0A94" w:rsidRDefault="006C0A94"/>
    <w:sectPr w:rsidR="006C0A94" w:rsidSect="006C0A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E748F"/>
    <w:rsid w:val="0005151A"/>
    <w:rsid w:val="000E4C6E"/>
    <w:rsid w:val="002D4837"/>
    <w:rsid w:val="00306D62"/>
    <w:rsid w:val="003E5A26"/>
    <w:rsid w:val="00426768"/>
    <w:rsid w:val="00593E16"/>
    <w:rsid w:val="006210BA"/>
    <w:rsid w:val="00677EB1"/>
    <w:rsid w:val="0068202B"/>
    <w:rsid w:val="006C0A94"/>
    <w:rsid w:val="00700461"/>
    <w:rsid w:val="00754571"/>
    <w:rsid w:val="007D0284"/>
    <w:rsid w:val="00906E5B"/>
    <w:rsid w:val="00916DC3"/>
    <w:rsid w:val="00927540"/>
    <w:rsid w:val="009D134D"/>
    <w:rsid w:val="00A61006"/>
    <w:rsid w:val="00AC5DFE"/>
    <w:rsid w:val="00AE748F"/>
    <w:rsid w:val="00B82622"/>
    <w:rsid w:val="00C575B6"/>
    <w:rsid w:val="00D204CA"/>
    <w:rsid w:val="00DB300F"/>
    <w:rsid w:val="00E801EF"/>
    <w:rsid w:val="00EC4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A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standard3320titre">
    <w:name w:val="a_standard__33__20_titre"/>
    <w:basedOn w:val="a"/>
    <w:rsid w:val="00AE7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astandard3520normal">
    <w:name w:val="a_standard__35__20_normal"/>
    <w:basedOn w:val="a"/>
    <w:rsid w:val="00AE7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6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1027</Words>
  <Characters>586</Characters>
  <Application>Microsoft Office Word</Application>
  <DocSecurity>0</DocSecurity>
  <Lines>4</Lines>
  <Paragraphs>3</Paragraphs>
  <ScaleCrop>false</ScaleCrop>
  <Company>Grizli777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User</dc:creator>
  <cp:lastModifiedBy>New User</cp:lastModifiedBy>
  <cp:revision>1</cp:revision>
  <dcterms:created xsi:type="dcterms:W3CDTF">2014-09-12T20:09:00Z</dcterms:created>
  <dcterms:modified xsi:type="dcterms:W3CDTF">2014-09-12T20:09:00Z</dcterms:modified>
</cp:coreProperties>
</file>